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F94" w:rsidRPr="00764432" w:rsidRDefault="00307DBA" w:rsidP="00307DBA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  <w:sz w:val="28"/>
          <w:szCs w:val="28"/>
          <w:u w:val="single"/>
          <w:lang w:eastAsia="sk-SK"/>
        </w:rPr>
      </w:pPr>
      <w:r w:rsidRPr="00764432">
        <w:rPr>
          <w:b/>
          <w:color w:val="000000"/>
          <w:sz w:val="28"/>
          <w:szCs w:val="28"/>
          <w:u w:val="single"/>
          <w:lang w:eastAsia="sk-SK"/>
        </w:rPr>
        <w:t>ZLOŽENIE HABILITAČNEJ KOMISIE</w:t>
      </w:r>
    </w:p>
    <w:p w:rsidR="00764432" w:rsidRDefault="00764432" w:rsidP="00764432">
      <w:pPr>
        <w:rPr>
          <w:i/>
          <w:sz w:val="22"/>
          <w:szCs w:val="22"/>
        </w:rPr>
      </w:pPr>
    </w:p>
    <w:p w:rsidR="00C306D5" w:rsidRDefault="00C306D5" w:rsidP="00C306D5">
      <w:pPr>
        <w:rPr>
          <w:i/>
          <w:sz w:val="22"/>
          <w:szCs w:val="22"/>
        </w:rPr>
      </w:pPr>
      <w:r>
        <w:rPr>
          <w:i/>
          <w:sz w:val="22"/>
          <w:szCs w:val="22"/>
        </w:rPr>
        <w:t>Predseda:</w:t>
      </w:r>
      <w:r>
        <w:rPr>
          <w:i/>
          <w:sz w:val="22"/>
          <w:szCs w:val="22"/>
        </w:rPr>
        <w:tab/>
        <w:t xml:space="preserve">prof. Ing. Jozef </w:t>
      </w:r>
      <w:proofErr w:type="spellStart"/>
      <w:r w:rsidRPr="00C306D5">
        <w:rPr>
          <w:b/>
          <w:i/>
          <w:sz w:val="22"/>
          <w:szCs w:val="22"/>
        </w:rPr>
        <w:t>Vilček</w:t>
      </w:r>
      <w:proofErr w:type="spellEnd"/>
      <w:r>
        <w:rPr>
          <w:i/>
          <w:sz w:val="22"/>
          <w:szCs w:val="22"/>
        </w:rPr>
        <w:t>, PhD.  – FHPV PU Prešov</w:t>
      </w:r>
    </w:p>
    <w:p w:rsidR="00C306D5" w:rsidRDefault="00C306D5" w:rsidP="00C306D5">
      <w:pPr>
        <w:rPr>
          <w:i/>
          <w:sz w:val="22"/>
          <w:szCs w:val="22"/>
        </w:rPr>
      </w:pPr>
    </w:p>
    <w:p w:rsidR="00C306D5" w:rsidRDefault="00C306D5" w:rsidP="00C306D5">
      <w:pPr>
        <w:rPr>
          <w:i/>
          <w:sz w:val="22"/>
          <w:szCs w:val="22"/>
        </w:rPr>
      </w:pPr>
      <w:r>
        <w:rPr>
          <w:i/>
          <w:sz w:val="22"/>
          <w:szCs w:val="22"/>
        </w:rPr>
        <w:t>Členovia:</w:t>
      </w:r>
      <w:r>
        <w:rPr>
          <w:i/>
          <w:sz w:val="22"/>
          <w:szCs w:val="22"/>
        </w:rPr>
        <w:tab/>
        <w:t xml:space="preserve">doc. RNDr. Jaromír </w:t>
      </w:r>
      <w:proofErr w:type="spellStart"/>
      <w:r w:rsidRPr="00C306D5">
        <w:rPr>
          <w:b/>
          <w:i/>
          <w:sz w:val="22"/>
          <w:szCs w:val="22"/>
        </w:rPr>
        <w:t>Kolejka</w:t>
      </w:r>
      <w:proofErr w:type="spellEnd"/>
      <w:r>
        <w:rPr>
          <w:i/>
          <w:sz w:val="22"/>
          <w:szCs w:val="22"/>
        </w:rPr>
        <w:t>, CSc. – PF Masarykova univerzita, Brno</w:t>
      </w:r>
    </w:p>
    <w:p w:rsidR="00C306D5" w:rsidRDefault="00C306D5" w:rsidP="00C306D5">
      <w:pPr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doc. RNDr. Dagmar </w:t>
      </w:r>
      <w:r w:rsidRPr="00C306D5">
        <w:rPr>
          <w:b/>
          <w:i/>
          <w:sz w:val="22"/>
          <w:szCs w:val="22"/>
        </w:rPr>
        <w:t>Kusendová</w:t>
      </w:r>
      <w:r>
        <w:rPr>
          <w:i/>
          <w:sz w:val="22"/>
          <w:szCs w:val="22"/>
        </w:rPr>
        <w:t>, CSc. – Prírodovedecká fakulta UK Bratislava</w:t>
      </w:r>
    </w:p>
    <w:p w:rsidR="00C306D5" w:rsidRDefault="00C306D5" w:rsidP="00C306D5">
      <w:pPr>
        <w:rPr>
          <w:i/>
          <w:sz w:val="22"/>
          <w:szCs w:val="22"/>
        </w:rPr>
      </w:pPr>
    </w:p>
    <w:p w:rsidR="00C306D5" w:rsidRDefault="00C306D5" w:rsidP="00C306D5">
      <w:pPr>
        <w:rPr>
          <w:i/>
          <w:sz w:val="22"/>
          <w:szCs w:val="22"/>
        </w:rPr>
      </w:pPr>
      <w:r>
        <w:rPr>
          <w:i/>
          <w:sz w:val="22"/>
          <w:szCs w:val="22"/>
        </w:rPr>
        <w:t>Oponenti:</w:t>
      </w:r>
      <w:r>
        <w:rPr>
          <w:i/>
          <w:sz w:val="22"/>
          <w:szCs w:val="22"/>
        </w:rPr>
        <w:tab/>
        <w:t xml:space="preserve">prof. RNDr. Milan </w:t>
      </w:r>
      <w:r w:rsidRPr="00C306D5">
        <w:rPr>
          <w:b/>
          <w:i/>
          <w:sz w:val="22"/>
          <w:szCs w:val="22"/>
        </w:rPr>
        <w:t>Konečný</w:t>
      </w:r>
      <w:r>
        <w:rPr>
          <w:i/>
          <w:sz w:val="22"/>
          <w:szCs w:val="22"/>
        </w:rPr>
        <w:t>, CSc. – Geografický ústav, MU Brno</w:t>
      </w:r>
    </w:p>
    <w:p w:rsidR="00C306D5" w:rsidRDefault="00C306D5" w:rsidP="00C306D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ab/>
        <w:t xml:space="preserve">RNDr. Milan </w:t>
      </w:r>
      <w:r w:rsidRPr="00C306D5">
        <w:rPr>
          <w:b/>
          <w:i/>
          <w:sz w:val="22"/>
          <w:szCs w:val="22"/>
        </w:rPr>
        <w:t>Lehotský</w:t>
      </w:r>
      <w:r>
        <w:rPr>
          <w:i/>
          <w:sz w:val="22"/>
          <w:szCs w:val="22"/>
        </w:rPr>
        <w:t>, CSc. – Geografický ústav SAV Bratislava</w:t>
      </w:r>
    </w:p>
    <w:p w:rsidR="00C306D5" w:rsidRDefault="00C306D5" w:rsidP="00C306D5">
      <w:pPr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prof. RNDr. Eva </w:t>
      </w:r>
      <w:proofErr w:type="spellStart"/>
      <w:r w:rsidRPr="00C306D5">
        <w:rPr>
          <w:b/>
          <w:i/>
          <w:sz w:val="22"/>
          <w:szCs w:val="22"/>
        </w:rPr>
        <w:t>Michaeli</w:t>
      </w:r>
      <w:proofErr w:type="spellEnd"/>
      <w:r>
        <w:rPr>
          <w:i/>
          <w:sz w:val="22"/>
          <w:szCs w:val="22"/>
        </w:rPr>
        <w:t>, PhD. – FHPV PU Prešov</w:t>
      </w:r>
    </w:p>
    <w:p w:rsidR="00C306D5" w:rsidRDefault="00C306D5" w:rsidP="00C306D5">
      <w:pPr>
        <w:jc w:val="both"/>
        <w:rPr>
          <w:b/>
          <w:sz w:val="22"/>
          <w:szCs w:val="22"/>
          <w:u w:val="single"/>
        </w:rPr>
      </w:pPr>
    </w:p>
    <w:p w:rsidR="00C306D5" w:rsidRPr="00C306D5" w:rsidRDefault="00C306D5" w:rsidP="00C306D5">
      <w:pPr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Téma habilitačnej prednášky: </w:t>
      </w:r>
      <w:r w:rsidRPr="00C306D5">
        <w:rPr>
          <w:b/>
          <w:i/>
          <w:sz w:val="22"/>
          <w:szCs w:val="22"/>
        </w:rPr>
        <w:t>Mapovanie povodňovej hrozby – vybrané prístupy a metódy</w:t>
      </w:r>
    </w:p>
    <w:p w:rsidR="00C306D5" w:rsidRDefault="00C306D5" w:rsidP="00C306D5">
      <w:pPr>
        <w:rPr>
          <w:sz w:val="22"/>
          <w:szCs w:val="22"/>
        </w:rPr>
      </w:pPr>
    </w:p>
    <w:p w:rsidR="00C306D5" w:rsidRDefault="00C306D5" w:rsidP="00C306D5">
      <w:pPr>
        <w:jc w:val="both"/>
        <w:rPr>
          <w:i/>
          <w:sz w:val="22"/>
          <w:szCs w:val="22"/>
        </w:rPr>
      </w:pPr>
    </w:p>
    <w:p w:rsidR="00764432" w:rsidRDefault="00764432" w:rsidP="00764432">
      <w:pPr>
        <w:jc w:val="both"/>
        <w:rPr>
          <w:i/>
          <w:iCs/>
          <w:color w:val="000000"/>
          <w:sz w:val="22"/>
          <w:szCs w:val="22"/>
        </w:rPr>
      </w:pPr>
    </w:p>
    <w:p w:rsidR="00212B4C" w:rsidRDefault="00212B4C">
      <w:bookmarkStart w:id="0" w:name="_GoBack"/>
      <w:bookmarkEnd w:id="0"/>
    </w:p>
    <w:sectPr w:rsidR="00212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F94"/>
    <w:rsid w:val="00212B4C"/>
    <w:rsid w:val="00307DBA"/>
    <w:rsid w:val="00541616"/>
    <w:rsid w:val="00764432"/>
    <w:rsid w:val="00B21E91"/>
    <w:rsid w:val="00BF5F94"/>
    <w:rsid w:val="00C079E8"/>
    <w:rsid w:val="00C306D5"/>
    <w:rsid w:val="00F9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5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5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4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2020-03-11T08:17:00Z</dcterms:created>
  <dcterms:modified xsi:type="dcterms:W3CDTF">2020-03-11T08:19:00Z</dcterms:modified>
</cp:coreProperties>
</file>